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E34C" w14:textId="0D57351B" w:rsidR="00311AC6" w:rsidRPr="00A13356" w:rsidRDefault="008C7B25" w:rsidP="00F03FC5">
      <w:pPr>
        <w:jc w:val="center"/>
        <w:rPr>
          <w:b/>
          <w:bCs/>
        </w:rPr>
      </w:pPr>
      <w:r w:rsidRPr="00A13356">
        <w:rPr>
          <w:b/>
          <w:bCs/>
        </w:rPr>
        <w:t>Regulamin konkursu na najsmaczniejszy mazurek wielkanocny</w:t>
      </w:r>
    </w:p>
    <w:p w14:paraId="7BCB8118" w14:textId="04A54268" w:rsidR="008C7B25" w:rsidRPr="00A13356" w:rsidRDefault="008C7B25">
      <w:pPr>
        <w:rPr>
          <w:b/>
          <w:bCs/>
        </w:rPr>
      </w:pPr>
      <w:r w:rsidRPr="00A13356">
        <w:rPr>
          <w:b/>
          <w:bCs/>
        </w:rPr>
        <w:t>ORGANIZATORZY ORAZ PARTNERZY KONKURSU:</w:t>
      </w:r>
    </w:p>
    <w:p w14:paraId="20412EC3" w14:textId="7E4B303F" w:rsidR="008C7B25" w:rsidRPr="00A13356" w:rsidRDefault="008C7B25" w:rsidP="008C7B25">
      <w:pPr>
        <w:pStyle w:val="Akapitzlist"/>
        <w:numPr>
          <w:ilvl w:val="0"/>
          <w:numId w:val="1"/>
        </w:numPr>
      </w:pPr>
      <w:r w:rsidRPr="00A13356">
        <w:t>Organizatorami konkursu są: Gmina Pyskowice oraz Miejskie Ośrodek Kultury i Sportu w Pyskowicach</w:t>
      </w:r>
    </w:p>
    <w:p w14:paraId="743BB83F" w14:textId="70D94681" w:rsidR="008C7B25" w:rsidRPr="00A13356" w:rsidRDefault="008C7B25" w:rsidP="008C7B25">
      <w:pPr>
        <w:pStyle w:val="Akapitzlist"/>
        <w:numPr>
          <w:ilvl w:val="0"/>
          <w:numId w:val="1"/>
        </w:numPr>
      </w:pPr>
      <w:r w:rsidRPr="00A13356">
        <w:t>Partnerami konkursu są: Miejs</w:t>
      </w:r>
      <w:r w:rsidR="00A13356">
        <w:t>ka</w:t>
      </w:r>
      <w:r w:rsidRPr="00A13356">
        <w:t xml:space="preserve"> Biblioteka Publiczna w Pyskowicach, Dom100.eu, </w:t>
      </w:r>
      <w:r w:rsidR="00DA6FC6">
        <w:t>Biuro Podróży Łowcy Wakacji</w:t>
      </w:r>
      <w:r w:rsidRPr="00A13356">
        <w:t>, Piekarnia</w:t>
      </w:r>
      <w:r w:rsidR="00DA6FC6">
        <w:t xml:space="preserve"> </w:t>
      </w:r>
      <w:r w:rsidRPr="00A13356">
        <w:t xml:space="preserve">i Cukiernia Sybilla </w:t>
      </w:r>
      <w:proofErr w:type="spellStart"/>
      <w:r w:rsidRPr="00A13356">
        <w:t>Szmidt</w:t>
      </w:r>
      <w:proofErr w:type="spellEnd"/>
      <w:r w:rsidR="00A13356">
        <w:t>,</w:t>
      </w:r>
      <w:r w:rsidRPr="00A13356">
        <w:t xml:space="preserve"> </w:t>
      </w:r>
      <w:r w:rsidR="00DA6FC6">
        <w:t>Bank Spółdzielczy w Gliwicach</w:t>
      </w:r>
      <w:r w:rsidRPr="00A13356">
        <w:t xml:space="preserve"> oddział Pyskowice, Pizzeria Verde,  Optic Fit - Salon </w:t>
      </w:r>
      <w:r w:rsidR="00D4759F" w:rsidRPr="00A13356">
        <w:t>optyczny</w:t>
      </w:r>
      <w:r w:rsidR="00A13356">
        <w:t>,</w:t>
      </w:r>
      <w:r w:rsidRPr="00A13356">
        <w:t xml:space="preserve"> </w:t>
      </w:r>
      <w:r w:rsidR="00DA6FC6">
        <w:t>Zakład Doskonalenia Zawodowego w Pyskowicach.</w:t>
      </w:r>
    </w:p>
    <w:p w14:paraId="4FC77429" w14:textId="60BA40ED" w:rsidR="008C7B25" w:rsidRPr="00A13356" w:rsidRDefault="008C7B25" w:rsidP="008C7B25">
      <w:pPr>
        <w:rPr>
          <w:b/>
          <w:bCs/>
        </w:rPr>
      </w:pPr>
      <w:r w:rsidRPr="00A13356">
        <w:rPr>
          <w:b/>
          <w:bCs/>
        </w:rPr>
        <w:t>CEL KONKURSU:</w:t>
      </w:r>
    </w:p>
    <w:p w14:paraId="70D6930E" w14:textId="5FCE4227" w:rsidR="00CF473D" w:rsidRPr="00A13356" w:rsidRDefault="008C7B25" w:rsidP="008C7B25">
      <w:pPr>
        <w:rPr>
          <w:b/>
          <w:bCs/>
        </w:rPr>
      </w:pPr>
      <w:r w:rsidRPr="00A13356">
        <w:t xml:space="preserve">Celem </w:t>
      </w:r>
      <w:r w:rsidR="00D4759F" w:rsidRPr="00A13356">
        <w:t>konkursu</w:t>
      </w:r>
      <w:r w:rsidRPr="00A13356">
        <w:t xml:space="preserve"> jest podtrzymanie tradycji </w:t>
      </w:r>
      <w:r w:rsidR="00D4759F" w:rsidRPr="00A13356">
        <w:t>pieczenia</w:t>
      </w:r>
      <w:r w:rsidRPr="00A13356">
        <w:t xml:space="preserve"> </w:t>
      </w:r>
      <w:r w:rsidR="00D4759F" w:rsidRPr="00A13356">
        <w:t>mazurków</w:t>
      </w:r>
      <w:r w:rsidRPr="00A13356">
        <w:t xml:space="preserve"> i wyłonienie pyskowickiego </w:t>
      </w:r>
      <w:r w:rsidR="00A13356">
        <w:t>m</w:t>
      </w:r>
      <w:r w:rsidRPr="00A13356">
        <w:t xml:space="preserve">istrza domowych wypieków. </w:t>
      </w:r>
      <w:r w:rsidR="00F03FC5" w:rsidRPr="00A13356">
        <w:br/>
      </w:r>
      <w:r w:rsidR="00F03FC5" w:rsidRPr="00A13356">
        <w:br/>
      </w:r>
      <w:r w:rsidR="00CF473D" w:rsidRPr="00A13356">
        <w:rPr>
          <w:b/>
          <w:bCs/>
        </w:rPr>
        <w:t>WARUNKI UCZESTNICTWA:</w:t>
      </w:r>
    </w:p>
    <w:p w14:paraId="19E911CD" w14:textId="25F5F49B" w:rsidR="009D04BD" w:rsidRPr="00A13356" w:rsidRDefault="009D04BD" w:rsidP="009D04BD">
      <w:pPr>
        <w:pStyle w:val="Akapitzlist"/>
        <w:numPr>
          <w:ilvl w:val="0"/>
          <w:numId w:val="2"/>
        </w:numPr>
        <w:rPr>
          <w:b/>
          <w:bCs/>
        </w:rPr>
      </w:pPr>
      <w:r w:rsidRPr="00A13356">
        <w:t xml:space="preserve">Aby wziąć udział w konkursie należy przynieść upieczonego mazurka wraz z wypełnionym formularzem </w:t>
      </w:r>
      <w:r w:rsidR="00A13356">
        <w:br/>
      </w:r>
      <w:r w:rsidRPr="00A13356">
        <w:t xml:space="preserve">do </w:t>
      </w:r>
      <w:r w:rsidR="00DA6FC6">
        <w:t>Miejskiej Biblioteki Publicznej</w:t>
      </w:r>
      <w:r w:rsidRPr="00A13356">
        <w:t xml:space="preserve"> na placu </w:t>
      </w:r>
      <w:r w:rsidR="00A13356">
        <w:t xml:space="preserve">Józefa </w:t>
      </w:r>
      <w:r w:rsidRPr="00A13356">
        <w:t xml:space="preserve">Piłsudskiego w Pyskowicach </w:t>
      </w:r>
      <w:r w:rsidRPr="00A13356">
        <w:rPr>
          <w:b/>
          <w:bCs/>
        </w:rPr>
        <w:t xml:space="preserve">w dniu </w:t>
      </w:r>
      <w:r w:rsidR="00DA6FC6">
        <w:rPr>
          <w:b/>
          <w:bCs/>
        </w:rPr>
        <w:t>17</w:t>
      </w:r>
      <w:r w:rsidRPr="00A13356">
        <w:rPr>
          <w:b/>
          <w:bCs/>
        </w:rPr>
        <w:t xml:space="preserve"> marca 202</w:t>
      </w:r>
      <w:r w:rsidR="00DA6FC6">
        <w:rPr>
          <w:b/>
          <w:bCs/>
        </w:rPr>
        <w:t>4</w:t>
      </w:r>
      <w:r w:rsidRPr="00A13356">
        <w:rPr>
          <w:b/>
          <w:bCs/>
        </w:rPr>
        <w:t xml:space="preserve"> r. </w:t>
      </w:r>
      <w:r w:rsidR="00A13356">
        <w:rPr>
          <w:b/>
          <w:bCs/>
        </w:rPr>
        <w:br/>
      </w:r>
      <w:r w:rsidRPr="00A13356">
        <w:rPr>
          <w:b/>
          <w:bCs/>
        </w:rPr>
        <w:t>w godzinach 13:</w:t>
      </w:r>
      <w:r w:rsidR="00DA6FC6">
        <w:rPr>
          <w:b/>
          <w:bCs/>
        </w:rPr>
        <w:t>0</w:t>
      </w:r>
      <w:r w:rsidRPr="00A13356">
        <w:rPr>
          <w:b/>
          <w:bCs/>
        </w:rPr>
        <w:t>0 – 1</w:t>
      </w:r>
      <w:r w:rsidR="00DA6FC6">
        <w:rPr>
          <w:b/>
          <w:bCs/>
        </w:rPr>
        <w:t>5</w:t>
      </w:r>
      <w:r w:rsidRPr="00A13356">
        <w:rPr>
          <w:b/>
          <w:bCs/>
        </w:rPr>
        <w:t>:</w:t>
      </w:r>
      <w:r w:rsidR="00DA6FC6">
        <w:rPr>
          <w:b/>
          <w:bCs/>
        </w:rPr>
        <w:t>0</w:t>
      </w:r>
      <w:r w:rsidRPr="00A13356">
        <w:rPr>
          <w:b/>
          <w:bCs/>
        </w:rPr>
        <w:t>0.</w:t>
      </w:r>
    </w:p>
    <w:p w14:paraId="00FE551E" w14:textId="61E61A99" w:rsidR="009D04BD" w:rsidRPr="00A13356" w:rsidRDefault="00A13356" w:rsidP="009D04BD">
      <w:pPr>
        <w:pStyle w:val="Akapitzlist"/>
        <w:numPr>
          <w:ilvl w:val="0"/>
          <w:numId w:val="2"/>
        </w:numPr>
      </w:pPr>
      <w:r>
        <w:t xml:space="preserve">Mazurek musi mieć wymiary </w:t>
      </w:r>
      <w:r w:rsidR="009D04BD" w:rsidRPr="00A13356">
        <w:t>min. 10cm/10cm</w:t>
      </w:r>
      <w:r>
        <w:t>.</w:t>
      </w:r>
    </w:p>
    <w:p w14:paraId="3566B76D" w14:textId="724BB857" w:rsidR="00CF473D" w:rsidRPr="00A13356" w:rsidRDefault="00CF473D" w:rsidP="00CF473D">
      <w:pPr>
        <w:pStyle w:val="Akapitzlist"/>
        <w:numPr>
          <w:ilvl w:val="0"/>
          <w:numId w:val="2"/>
        </w:numPr>
      </w:pPr>
      <w:r w:rsidRPr="00A13356">
        <w:t>W konkursie może wziąć udział każdy</w:t>
      </w:r>
      <w:r w:rsidR="009D04BD" w:rsidRPr="00A13356">
        <w:t xml:space="preserve"> mieszkaniec Gminy Pyskowice oraz powiat</w:t>
      </w:r>
      <w:r w:rsidR="00F03FC5" w:rsidRPr="00A13356">
        <w:t>u</w:t>
      </w:r>
      <w:r w:rsidR="009D04BD" w:rsidRPr="00A13356">
        <w:t xml:space="preserve"> gliwickiego</w:t>
      </w:r>
      <w:r w:rsidRPr="00A13356">
        <w:t xml:space="preserve">, </w:t>
      </w:r>
      <w:r w:rsidR="009D04BD" w:rsidRPr="00A13356">
        <w:t>który upiecze ciasto</w:t>
      </w:r>
      <w:r w:rsidRPr="00A13356">
        <w:t xml:space="preserve"> – mazurek – według domowego przepisu</w:t>
      </w:r>
      <w:r w:rsidR="009D04BD" w:rsidRPr="00A13356">
        <w:t>.</w:t>
      </w:r>
    </w:p>
    <w:p w14:paraId="40979AB4" w14:textId="3500E0D4" w:rsidR="00CF473D" w:rsidRPr="00A13356" w:rsidRDefault="00CF473D" w:rsidP="00CF473D">
      <w:pPr>
        <w:pStyle w:val="Akapitzlist"/>
        <w:numPr>
          <w:ilvl w:val="0"/>
          <w:numId w:val="2"/>
        </w:numPr>
      </w:pPr>
      <w:r w:rsidRPr="00A13356">
        <w:t xml:space="preserve">Nie wprowadzamy ograniczeń surowcowych </w:t>
      </w:r>
      <w:r w:rsidR="009D04BD" w:rsidRPr="00A13356">
        <w:t>(</w:t>
      </w:r>
      <w:r w:rsidRPr="00A13356">
        <w:t>składników ciasta</w:t>
      </w:r>
      <w:r w:rsidR="009D04BD" w:rsidRPr="00A13356">
        <w:t>)</w:t>
      </w:r>
      <w:r w:rsidRPr="00A13356">
        <w:t>.</w:t>
      </w:r>
    </w:p>
    <w:p w14:paraId="4F958045" w14:textId="1D5CA8FD" w:rsidR="00CF473D" w:rsidRPr="00A13356" w:rsidRDefault="00CF473D" w:rsidP="008C7B25">
      <w:pPr>
        <w:pStyle w:val="Akapitzlist"/>
        <w:numPr>
          <w:ilvl w:val="0"/>
          <w:numId w:val="2"/>
        </w:numPr>
      </w:pPr>
      <w:r w:rsidRPr="00A13356">
        <w:t xml:space="preserve">Uczestnicy nie będą podzieleni na kategorie wiekowe. </w:t>
      </w:r>
    </w:p>
    <w:p w14:paraId="06CBA6A5" w14:textId="1568B293" w:rsidR="009D04BD" w:rsidRPr="00A13356" w:rsidRDefault="009D04BD" w:rsidP="008C7B25">
      <w:pPr>
        <w:pStyle w:val="Akapitzlist"/>
        <w:numPr>
          <w:ilvl w:val="0"/>
          <w:numId w:val="2"/>
        </w:numPr>
      </w:pPr>
      <w:r w:rsidRPr="00A13356">
        <w:t>Każdy uczestnik może zgłosić do konkursu tylko jeden własnoręcznie upieczony mazurek.</w:t>
      </w:r>
    </w:p>
    <w:p w14:paraId="6C976F5E" w14:textId="763FD1C0" w:rsidR="009D04BD" w:rsidRPr="00A13356" w:rsidRDefault="009D04BD" w:rsidP="008C7B25">
      <w:pPr>
        <w:pStyle w:val="Akapitzlist"/>
        <w:numPr>
          <w:ilvl w:val="0"/>
          <w:numId w:val="2"/>
        </w:numPr>
      </w:pPr>
      <w:r w:rsidRPr="00A13356">
        <w:t>Ocenie zostaną poddane wyłącznie prawidłowo zgłoszone wypieki.</w:t>
      </w:r>
    </w:p>
    <w:p w14:paraId="095EAF96" w14:textId="13FD7306" w:rsidR="009D04BD" w:rsidRPr="00A13356" w:rsidRDefault="009D04BD" w:rsidP="009D04BD">
      <w:pPr>
        <w:pStyle w:val="Akapitzlist"/>
      </w:pPr>
    </w:p>
    <w:p w14:paraId="0F722BF2" w14:textId="0B375A79" w:rsidR="009D04BD" w:rsidRPr="00A13356" w:rsidRDefault="009D04BD" w:rsidP="009D04BD">
      <w:pPr>
        <w:rPr>
          <w:b/>
          <w:bCs/>
        </w:rPr>
      </w:pPr>
      <w:r w:rsidRPr="00A13356">
        <w:rPr>
          <w:b/>
          <w:bCs/>
        </w:rPr>
        <w:t>OCENA KONKURSOWA:</w:t>
      </w:r>
    </w:p>
    <w:p w14:paraId="65968FD3" w14:textId="3612B90D" w:rsidR="009D04BD" w:rsidRPr="00A13356" w:rsidRDefault="009D04BD" w:rsidP="00E727D1">
      <w:pPr>
        <w:pStyle w:val="Akapitzlist"/>
        <w:numPr>
          <w:ilvl w:val="0"/>
          <w:numId w:val="3"/>
        </w:numPr>
      </w:pPr>
      <w:r w:rsidRPr="00A13356">
        <w:t>Kryteria oceny:</w:t>
      </w:r>
    </w:p>
    <w:p w14:paraId="0751EFA8" w14:textId="20CACF9F" w:rsidR="009D04BD" w:rsidRPr="00A13356" w:rsidRDefault="009D04BD" w:rsidP="00E727D1">
      <w:pPr>
        <w:pStyle w:val="Akapitzlist"/>
      </w:pPr>
      <w:r w:rsidRPr="00A13356">
        <w:t xml:space="preserve">- smak i zapach wykonanych ciast </w:t>
      </w:r>
      <w:r w:rsidR="007972C5">
        <w:t>(na podstawie degustacji przez komisję</w:t>
      </w:r>
      <w:r w:rsidRPr="00A13356">
        <w:t>)</w:t>
      </w:r>
    </w:p>
    <w:p w14:paraId="29A6EB31" w14:textId="26F38D57" w:rsidR="009D04BD" w:rsidRPr="00A13356" w:rsidRDefault="009D04BD" w:rsidP="00E727D1">
      <w:pPr>
        <w:pStyle w:val="Akapitzlist"/>
      </w:pPr>
      <w:r w:rsidRPr="00A13356">
        <w:t>- dokładność i estetyka wykonania</w:t>
      </w:r>
    </w:p>
    <w:p w14:paraId="6881FF98" w14:textId="2A0A112B" w:rsidR="009D04BD" w:rsidRPr="00A13356" w:rsidRDefault="00E727D1" w:rsidP="00E727D1">
      <w:pPr>
        <w:pStyle w:val="Akapitzlist"/>
      </w:pPr>
      <w:r w:rsidRPr="00A13356">
        <w:t>- d</w:t>
      </w:r>
      <w:r w:rsidR="009D04BD" w:rsidRPr="00A13356">
        <w:t xml:space="preserve">ekoracja wypieku z uwzględnieniem </w:t>
      </w:r>
      <w:r w:rsidRPr="00A13356">
        <w:t xml:space="preserve">samodzielności wykonania elementów dekoracyjnych </w:t>
      </w:r>
    </w:p>
    <w:p w14:paraId="1DE6928F" w14:textId="77777777" w:rsidR="00E727D1" w:rsidRPr="00A13356" w:rsidRDefault="00E727D1" w:rsidP="00E727D1">
      <w:pPr>
        <w:pStyle w:val="Akapitzlist"/>
        <w:numPr>
          <w:ilvl w:val="0"/>
          <w:numId w:val="3"/>
        </w:numPr>
      </w:pPr>
      <w:r w:rsidRPr="00A13356">
        <w:t>Wypieki oceniane będą przez komisję konkursową w dniu Pyskowickiego Jarmarku Wielkanocnego.</w:t>
      </w:r>
    </w:p>
    <w:p w14:paraId="39C3402D" w14:textId="1F8BBAFD" w:rsidR="00E727D1" w:rsidRPr="00A13356" w:rsidRDefault="00E727D1" w:rsidP="00E727D1">
      <w:pPr>
        <w:pStyle w:val="Akapitzlist"/>
        <w:numPr>
          <w:ilvl w:val="0"/>
          <w:numId w:val="3"/>
        </w:numPr>
      </w:pPr>
      <w:r w:rsidRPr="00A13356">
        <w:t>Wypieki niezgodne z regulaminem nie będą oceniane</w:t>
      </w:r>
      <w:r w:rsidR="007972C5">
        <w:t>.</w:t>
      </w:r>
    </w:p>
    <w:p w14:paraId="799D697B" w14:textId="26E487C0" w:rsidR="00E727D1" w:rsidRPr="00A13356" w:rsidRDefault="00E727D1" w:rsidP="009D04BD"/>
    <w:p w14:paraId="2838922A" w14:textId="31E9E56C" w:rsidR="00E727D1" w:rsidRPr="00A13356" w:rsidRDefault="00E727D1" w:rsidP="009D04BD">
      <w:pPr>
        <w:rPr>
          <w:b/>
          <w:bCs/>
        </w:rPr>
      </w:pPr>
      <w:r w:rsidRPr="00A13356">
        <w:rPr>
          <w:b/>
          <w:bCs/>
        </w:rPr>
        <w:t>NAGRODY:</w:t>
      </w:r>
    </w:p>
    <w:p w14:paraId="75133FC4" w14:textId="4E91468A" w:rsidR="00E727D1" w:rsidRPr="00A13356" w:rsidRDefault="00E727D1" w:rsidP="00E727D1">
      <w:pPr>
        <w:pStyle w:val="Akapitzlist"/>
        <w:numPr>
          <w:ilvl w:val="0"/>
          <w:numId w:val="4"/>
        </w:numPr>
      </w:pPr>
      <w:r w:rsidRPr="00A13356">
        <w:t>Fundatorem nagród są Organizatorzy oraz Partnerzy konkursu</w:t>
      </w:r>
      <w:r w:rsidR="007972C5">
        <w:t>.</w:t>
      </w:r>
    </w:p>
    <w:p w14:paraId="6B924C82" w14:textId="560A399E" w:rsidR="00E727D1" w:rsidRPr="00A13356" w:rsidRDefault="00F03FC5" w:rsidP="00E727D1">
      <w:pPr>
        <w:pStyle w:val="Akapitzlist"/>
        <w:numPr>
          <w:ilvl w:val="0"/>
          <w:numId w:val="4"/>
        </w:numPr>
      </w:pPr>
      <w:r w:rsidRPr="00A13356">
        <w:t>Komisja konkursowa może przyznać</w:t>
      </w:r>
      <w:r w:rsidR="007972C5">
        <w:t xml:space="preserve"> nagrody</w:t>
      </w:r>
      <w:r w:rsidRPr="00A13356">
        <w:t>:</w:t>
      </w:r>
    </w:p>
    <w:p w14:paraId="2E2D372A" w14:textId="2D2C4A04" w:rsidR="00DA6FC6" w:rsidRDefault="00F03FC5" w:rsidP="009D04BD">
      <w:pPr>
        <w:pStyle w:val="Akapitzlist"/>
        <w:rPr>
          <w:b/>
          <w:bCs/>
        </w:rPr>
      </w:pPr>
      <w:r w:rsidRPr="00A13356">
        <w:t>I miejsce</w:t>
      </w:r>
      <w:r w:rsidRPr="00A13356">
        <w:rPr>
          <w:b/>
          <w:bCs/>
        </w:rPr>
        <w:t xml:space="preserve">:  </w:t>
      </w:r>
      <w:r w:rsidR="00DA6FC6" w:rsidRPr="00DA6FC6">
        <w:rPr>
          <w:b/>
          <w:bCs/>
        </w:rPr>
        <w:t xml:space="preserve">voucher wakacyjny </w:t>
      </w:r>
      <w:r w:rsidR="00DA6FC6" w:rsidRPr="00A13356">
        <w:rPr>
          <w:b/>
          <w:bCs/>
        </w:rPr>
        <w:t>o wartości</w:t>
      </w:r>
      <w:r w:rsidR="00DA6FC6" w:rsidRPr="00DA6FC6">
        <w:rPr>
          <w:b/>
          <w:bCs/>
        </w:rPr>
        <w:t xml:space="preserve"> 500 zł do wykorzystania w Biurze Podróży Łowcy Wakacji</w:t>
      </w:r>
    </w:p>
    <w:p w14:paraId="036DE753" w14:textId="77777777" w:rsidR="00DA6FC6" w:rsidRDefault="00F03FC5" w:rsidP="009D04BD">
      <w:pPr>
        <w:pStyle w:val="Akapitzlist"/>
        <w:rPr>
          <w:b/>
          <w:bCs/>
        </w:rPr>
      </w:pPr>
      <w:r w:rsidRPr="00A13356">
        <w:t xml:space="preserve">II miejsce: </w:t>
      </w:r>
      <w:r w:rsidR="00DA6FC6" w:rsidRPr="00A13356">
        <w:rPr>
          <w:b/>
          <w:bCs/>
        </w:rPr>
        <w:t xml:space="preserve">voucher o wartości </w:t>
      </w:r>
      <w:r w:rsidR="00DA6FC6">
        <w:rPr>
          <w:b/>
          <w:bCs/>
        </w:rPr>
        <w:t>4</w:t>
      </w:r>
      <w:r w:rsidR="00DA6FC6" w:rsidRPr="00A13356">
        <w:rPr>
          <w:b/>
          <w:bCs/>
        </w:rPr>
        <w:t xml:space="preserve">00 zł do Salonu Optycznego </w:t>
      </w:r>
      <w:proofErr w:type="spellStart"/>
      <w:r w:rsidR="00DA6FC6" w:rsidRPr="00A13356">
        <w:rPr>
          <w:b/>
          <w:bCs/>
        </w:rPr>
        <w:t>Optic</w:t>
      </w:r>
      <w:proofErr w:type="spellEnd"/>
      <w:r w:rsidR="00DA6FC6" w:rsidRPr="00A13356">
        <w:rPr>
          <w:b/>
          <w:bCs/>
        </w:rPr>
        <w:t xml:space="preserve"> Fit</w:t>
      </w:r>
      <w:r w:rsidR="00DA6FC6" w:rsidRPr="00A13356">
        <w:rPr>
          <w:b/>
          <w:bCs/>
        </w:rPr>
        <w:t xml:space="preserve"> </w:t>
      </w:r>
    </w:p>
    <w:p w14:paraId="130E1254" w14:textId="172039DF" w:rsidR="00CF473D" w:rsidRPr="00A13356" w:rsidRDefault="00F03FC5" w:rsidP="009D04BD">
      <w:pPr>
        <w:pStyle w:val="Akapitzlist"/>
        <w:rPr>
          <w:b/>
          <w:bCs/>
        </w:rPr>
      </w:pPr>
      <w:r w:rsidRPr="00A13356">
        <w:t xml:space="preserve">III miejsce: </w:t>
      </w:r>
      <w:r w:rsidR="00DA6FC6" w:rsidRPr="00A13356">
        <w:rPr>
          <w:b/>
          <w:bCs/>
        </w:rPr>
        <w:t>voucher</w:t>
      </w:r>
      <w:r w:rsidR="00DA6FC6" w:rsidRPr="00A13356">
        <w:rPr>
          <w:b/>
          <w:bCs/>
        </w:rPr>
        <w:t xml:space="preserve"> </w:t>
      </w:r>
      <w:r w:rsidR="00DA6FC6" w:rsidRPr="00A13356">
        <w:rPr>
          <w:b/>
          <w:bCs/>
        </w:rPr>
        <w:t xml:space="preserve">o wartości 500 zł do Piekarni i </w:t>
      </w:r>
      <w:proofErr w:type="spellStart"/>
      <w:r w:rsidR="00DA6FC6" w:rsidRPr="00A13356">
        <w:rPr>
          <w:b/>
          <w:bCs/>
        </w:rPr>
        <w:t>Cukiernii</w:t>
      </w:r>
      <w:proofErr w:type="spellEnd"/>
      <w:r w:rsidR="00DA6FC6" w:rsidRPr="00A13356">
        <w:rPr>
          <w:b/>
          <w:bCs/>
        </w:rPr>
        <w:t xml:space="preserve"> Sybilla </w:t>
      </w:r>
      <w:proofErr w:type="spellStart"/>
      <w:r w:rsidR="00DA6FC6" w:rsidRPr="00A13356">
        <w:rPr>
          <w:b/>
          <w:bCs/>
        </w:rPr>
        <w:t>Szmidt</w:t>
      </w:r>
      <w:proofErr w:type="spellEnd"/>
      <w:r w:rsidR="00A13356" w:rsidRPr="00A13356">
        <w:rPr>
          <w:b/>
          <w:bCs/>
        </w:rPr>
        <w:br/>
        <w:t xml:space="preserve">oraz wyróżnienia. </w:t>
      </w:r>
    </w:p>
    <w:p w14:paraId="74D0A8D2" w14:textId="77777777" w:rsidR="00F03FC5" w:rsidRPr="00A13356" w:rsidRDefault="00F03FC5" w:rsidP="00F03FC5">
      <w:pPr>
        <w:pStyle w:val="Akapitzlist"/>
      </w:pPr>
    </w:p>
    <w:p w14:paraId="1FA2E868" w14:textId="3A24F2A5" w:rsidR="00F03FC5" w:rsidRPr="00A13356" w:rsidRDefault="00F03FC5" w:rsidP="00F03FC5">
      <w:pPr>
        <w:rPr>
          <w:b/>
          <w:bCs/>
        </w:rPr>
      </w:pPr>
      <w:r w:rsidRPr="00A13356">
        <w:rPr>
          <w:b/>
          <w:bCs/>
        </w:rPr>
        <w:t>ROZSTRZYGNIĘCIE KONKURSU:</w:t>
      </w:r>
    </w:p>
    <w:p w14:paraId="35ECE06C" w14:textId="784DDBC0" w:rsidR="00F03FC5" w:rsidRPr="00A13356" w:rsidRDefault="00F03FC5" w:rsidP="007972C5">
      <w:pPr>
        <w:pStyle w:val="Akapitzlist"/>
        <w:numPr>
          <w:ilvl w:val="0"/>
          <w:numId w:val="6"/>
        </w:numPr>
      </w:pPr>
      <w:r w:rsidRPr="00A13356">
        <w:t xml:space="preserve">Rozstrzygnięcie konkursu oraz rozdanie nagród nastąpi w dniu </w:t>
      </w:r>
      <w:r w:rsidR="00DA6FC6">
        <w:t>17</w:t>
      </w:r>
      <w:r w:rsidRPr="00A13356">
        <w:t xml:space="preserve"> marca 202</w:t>
      </w:r>
      <w:r w:rsidR="00DA6FC6">
        <w:t>4</w:t>
      </w:r>
      <w:r w:rsidRPr="00A13356">
        <w:t xml:space="preserve"> r. ok godziny 15:</w:t>
      </w:r>
      <w:r w:rsidR="00DA6FC6">
        <w:t>30</w:t>
      </w:r>
      <w:r w:rsidRPr="00A13356">
        <w:t xml:space="preserve"> podczas Pyskowickiego Jarmarku Wielkanocnego na placu Józefa Piłsudskiego w Pyskowicach.</w:t>
      </w:r>
    </w:p>
    <w:p w14:paraId="4DE6FECF" w14:textId="4CFC2C45" w:rsidR="00F03FC5" w:rsidRPr="007972C5" w:rsidRDefault="00F03FC5" w:rsidP="007972C5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A13356">
        <w:t xml:space="preserve">Uczestnictwo w konkursie jest jednoznaczne ze zgodą na publikację przez Organizatora oraz Partnerów danych osobowych uczestników konkursu, nazw potraw i ich receptur, a także zdjęć wykonanych podczas trwania konkursu w tym zdjęć </w:t>
      </w:r>
      <w:r w:rsidR="00A13356" w:rsidRPr="00A13356">
        <w:t xml:space="preserve">osób i prac konkursowych niezależnie od zajętego miejsca. </w:t>
      </w:r>
    </w:p>
    <w:sectPr w:rsidR="00F03FC5" w:rsidRPr="007972C5" w:rsidSect="000F5F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C3E4" w14:textId="77777777" w:rsidR="000F5F56" w:rsidRDefault="000F5F56" w:rsidP="00A13356">
      <w:pPr>
        <w:spacing w:after="0" w:line="240" w:lineRule="auto"/>
      </w:pPr>
      <w:r>
        <w:separator/>
      </w:r>
    </w:p>
  </w:endnote>
  <w:endnote w:type="continuationSeparator" w:id="0">
    <w:p w14:paraId="08342934" w14:textId="77777777" w:rsidR="000F5F56" w:rsidRDefault="000F5F56" w:rsidP="00A1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B668" w14:textId="77777777" w:rsidR="000F5F56" w:rsidRDefault="000F5F56" w:rsidP="00A13356">
      <w:pPr>
        <w:spacing w:after="0" w:line="240" w:lineRule="auto"/>
      </w:pPr>
      <w:r>
        <w:separator/>
      </w:r>
    </w:p>
  </w:footnote>
  <w:footnote w:type="continuationSeparator" w:id="0">
    <w:p w14:paraId="52D16C75" w14:textId="77777777" w:rsidR="000F5F56" w:rsidRDefault="000F5F56" w:rsidP="00A1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4B5F"/>
    <w:multiLevelType w:val="hybridMultilevel"/>
    <w:tmpl w:val="49964C76"/>
    <w:lvl w:ilvl="0" w:tplc="9B28F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7437E"/>
    <w:multiLevelType w:val="hybridMultilevel"/>
    <w:tmpl w:val="D6CAC61A"/>
    <w:lvl w:ilvl="0" w:tplc="9B28F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0EC4"/>
    <w:multiLevelType w:val="hybridMultilevel"/>
    <w:tmpl w:val="2CC2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481B"/>
    <w:multiLevelType w:val="hybridMultilevel"/>
    <w:tmpl w:val="FD98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84C61"/>
    <w:multiLevelType w:val="hybridMultilevel"/>
    <w:tmpl w:val="F0E0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574F2"/>
    <w:multiLevelType w:val="hybridMultilevel"/>
    <w:tmpl w:val="7CAE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40728">
    <w:abstractNumId w:val="3"/>
  </w:num>
  <w:num w:numId="2" w16cid:durableId="1917857529">
    <w:abstractNumId w:val="4"/>
  </w:num>
  <w:num w:numId="3" w16cid:durableId="1314876071">
    <w:abstractNumId w:val="5"/>
  </w:num>
  <w:num w:numId="4" w16cid:durableId="103305665">
    <w:abstractNumId w:val="2"/>
  </w:num>
  <w:num w:numId="5" w16cid:durableId="632751075">
    <w:abstractNumId w:val="0"/>
  </w:num>
  <w:num w:numId="6" w16cid:durableId="31044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25"/>
    <w:rsid w:val="000F5F56"/>
    <w:rsid w:val="00177CF2"/>
    <w:rsid w:val="00311AC6"/>
    <w:rsid w:val="005863FA"/>
    <w:rsid w:val="007972C5"/>
    <w:rsid w:val="0086384E"/>
    <w:rsid w:val="008C7B25"/>
    <w:rsid w:val="009D04BD"/>
    <w:rsid w:val="00A13356"/>
    <w:rsid w:val="00C315FA"/>
    <w:rsid w:val="00CF473D"/>
    <w:rsid w:val="00D4759F"/>
    <w:rsid w:val="00DA6FC6"/>
    <w:rsid w:val="00E727D1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78B1"/>
  <w15:docId w15:val="{9F48DA34-91D2-4A31-A818-D833DF7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B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56"/>
  </w:style>
  <w:style w:type="paragraph" w:styleId="Stopka">
    <w:name w:val="footer"/>
    <w:basedOn w:val="Normalny"/>
    <w:link w:val="StopkaZnak"/>
    <w:uiPriority w:val="99"/>
    <w:unhideWhenUsed/>
    <w:rsid w:val="00A1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</dc:creator>
  <cp:keywords/>
  <dc:description/>
  <cp:lastModifiedBy>Beata</cp:lastModifiedBy>
  <cp:revision>2</cp:revision>
  <dcterms:created xsi:type="dcterms:W3CDTF">2024-03-07T14:30:00Z</dcterms:created>
  <dcterms:modified xsi:type="dcterms:W3CDTF">2024-03-07T14:30:00Z</dcterms:modified>
</cp:coreProperties>
</file>